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374290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Оснащение дуговыми защитами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374290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406401-КС ПИР СМР-2023-ДРСК-ХЭС</w:t>
            </w:r>
          </w:p>
        </w:tc>
      </w:tr>
      <w:tr w:rsidR="00374290" w:rsidRPr="0054630F" w:rsidTr="00374290">
        <w:tc>
          <w:tcPr>
            <w:tcW w:w="705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406401-КС ПИР СМР-2023-ДРСК-ХЭС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374290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Мозжухин Д.Ю. Ведущий инженер ОКСиИ филиала АО «ДРСК» ХЭС»</w:t>
            </w: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8B003D" w:rsidP="008B003D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C21D0A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1D0A">
              <w:rPr>
                <w:rFonts w:ascii="Times New Roman" w:hAnsi="Times New Roman"/>
                <w:sz w:val="20"/>
                <w:szCs w:val="20"/>
              </w:rPr>
              <w:t xml:space="preserve">5 840 466,00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54630F" w:rsidRPr="0054630F" w:rsidRDefault="00C21D0A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21D0A">
              <w:rPr>
                <w:rFonts w:ascii="Times New Roman" w:hAnsi="Times New Roman"/>
                <w:sz w:val="20"/>
                <w:szCs w:val="20"/>
              </w:rPr>
              <w:t xml:space="preserve">5 840 466,00 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C21D0A" w:rsidRPr="00C21D0A" w:rsidRDefault="00C21D0A" w:rsidP="00C21D0A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 w:rsidRPr="00C21D0A">
        <w:rPr>
          <w:rFonts w:ascii="Times New Roman" w:eastAsia="Times New Roman" w:hAnsi="Times New Roman" w:cs="Calibri"/>
        </w:rPr>
        <w:t>Ведомость объемов работ.</w:t>
      </w:r>
      <w:r w:rsidRPr="00C21D0A">
        <w:rPr>
          <w:rFonts w:ascii="Calibri" w:eastAsia="Times New Roman" w:hAnsi="Calibri" w:cs="Calibri"/>
          <w:noProof/>
        </w:rPr>
        <w:t xml:space="preserve"> </w:t>
      </w:r>
    </w:p>
    <w:p w:rsidR="00C21D0A" w:rsidRPr="00C21D0A" w:rsidRDefault="00C21D0A" w:rsidP="00C21D0A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Calibri"/>
        </w:rPr>
      </w:pPr>
      <w:r>
        <w:rPr>
          <w:rFonts w:ascii="Times New Roman" w:eastAsia="Times New Roman" w:hAnsi="Times New Roman" w:cs="Calibri"/>
        </w:rPr>
        <w:t>Сводная таблица стоимости работ</w:t>
      </w:r>
    </w:p>
    <w:p w:rsidR="00C21D0A" w:rsidRDefault="00C21D0A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0"/>
        <w:gridCol w:w="1843"/>
      </w:tblGrid>
      <w:tr w:rsidR="008B003D" w:rsidTr="008B003D">
        <w:tc>
          <w:tcPr>
            <w:tcW w:w="2110" w:type="dxa"/>
          </w:tcPr>
          <w:bookmarkStart w:id="0" w:name="_MON_1743574637"/>
          <w:bookmarkEnd w:id="0"/>
          <w:p w:rsidR="008B003D" w:rsidRDefault="008B003D" w:rsidP="008B003D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object w:dxaOrig="1539" w:dyaOrig="9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68" type="#_x0000_t75" style="width:77.25pt;height:49.5pt" o:ole="">
                  <v:imagedata r:id="rId5" o:title=""/>
                </v:shape>
                <o:OLEObject Type="Embed" ProgID="Word.Document.12" ShapeID="_x0000_i1268" DrawAspect="Icon" ObjectID="_1743576058" r:id="rId6">
                  <o:FieldCodes>\s</o:FieldCodes>
                </o:OLEObject>
              </w:object>
            </w:r>
          </w:p>
        </w:tc>
        <w:bookmarkStart w:id="1" w:name="_MON_1743574670"/>
        <w:bookmarkEnd w:id="1"/>
        <w:tc>
          <w:tcPr>
            <w:tcW w:w="1843" w:type="dxa"/>
          </w:tcPr>
          <w:p w:rsidR="008B003D" w:rsidRDefault="008B003D" w:rsidP="00C21D0A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object w:dxaOrig="1539" w:dyaOrig="997">
                <v:shape id="_x0000_i1275" type="#_x0000_t75" style="width:77.25pt;height:49.5pt" o:ole="">
                  <v:imagedata r:id="rId7" o:title=""/>
                </v:shape>
                <o:OLEObject Type="Embed" ProgID="Excel.Sheet.12" ShapeID="_x0000_i1275" DrawAspect="Icon" ObjectID="_1743576059" r:id="rId8"/>
              </w:object>
            </w:r>
          </w:p>
        </w:tc>
      </w:tr>
    </w:tbl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>
      <w:bookmarkStart w:id="2" w:name="_GoBack"/>
      <w:bookmarkEnd w:id="2"/>
    </w:p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B7383"/>
    <w:rsid w:val="00374290"/>
    <w:rsid w:val="0054630F"/>
    <w:rsid w:val="008B003D"/>
    <w:rsid w:val="00C21D0A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0E8E0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Мозжухин Дмитрий Юрьевич</cp:lastModifiedBy>
  <cp:revision>2</cp:revision>
  <cp:lastPrinted>2023-04-20T23:54:00Z</cp:lastPrinted>
  <dcterms:created xsi:type="dcterms:W3CDTF">2023-04-20T23:54:00Z</dcterms:created>
  <dcterms:modified xsi:type="dcterms:W3CDTF">2023-04-20T23:54:00Z</dcterms:modified>
</cp:coreProperties>
</file>